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6C850" w14:textId="77777777" w:rsidR="00EA420E" w:rsidRDefault="00EA420E" w:rsidP="00EB5C63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6B1FAD5B" w14:textId="77777777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Regulamin rekrutacji i uczestnictwa w projekcie</w:t>
      </w:r>
    </w:p>
    <w:p w14:paraId="394A657C" w14:textId="6852D8D6" w:rsidR="00EA420E" w:rsidRDefault="004536DF" w:rsidP="00EB5C63">
      <w:pPr>
        <w:spacing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„</w:t>
      </w:r>
      <w:r w:rsidR="00630698">
        <w:rPr>
          <w:rFonts w:ascii="Arial" w:hAnsi="Arial" w:cs="Arial"/>
          <w:b/>
          <w:i/>
        </w:rPr>
        <w:t>Podniesienie jakości kształcenia w Szkołach Podstawowych w Dzietrznikach i Pątnowie</w:t>
      </w:r>
      <w:r>
        <w:rPr>
          <w:rFonts w:ascii="Arial" w:hAnsi="Arial" w:cs="Arial"/>
          <w:b/>
          <w:i/>
        </w:rPr>
        <w:t>”</w:t>
      </w:r>
    </w:p>
    <w:p w14:paraId="76240F66" w14:textId="7CD99916" w:rsidR="00EA420E" w:rsidRDefault="004536DF" w:rsidP="00EB5C63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/>
        </w:rPr>
        <w:t xml:space="preserve">nr projektu </w:t>
      </w:r>
      <w:r>
        <w:rPr>
          <w:rFonts w:ascii="Arial" w:hAnsi="Arial" w:cs="Arial"/>
          <w:b/>
          <w:bCs/>
        </w:rPr>
        <w:t>FE</w:t>
      </w:r>
      <w:r w:rsidR="00630698">
        <w:rPr>
          <w:rFonts w:ascii="Arial" w:hAnsi="Arial" w:cs="Arial"/>
          <w:b/>
          <w:bCs/>
        </w:rPr>
        <w:t>LD</w:t>
      </w:r>
      <w:r>
        <w:rPr>
          <w:rFonts w:ascii="Arial" w:hAnsi="Arial" w:cs="Arial"/>
          <w:b/>
          <w:bCs/>
        </w:rPr>
        <w:t>.0</w:t>
      </w:r>
      <w:r w:rsidR="00630698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 w:rsidR="00630698">
        <w:rPr>
          <w:rFonts w:ascii="Arial" w:hAnsi="Arial" w:cs="Arial"/>
          <w:b/>
          <w:bCs/>
        </w:rPr>
        <w:t>07</w:t>
      </w:r>
      <w:r>
        <w:rPr>
          <w:rFonts w:ascii="Arial" w:hAnsi="Arial" w:cs="Arial"/>
          <w:b/>
          <w:bCs/>
        </w:rPr>
        <w:t>-IZ.00-00</w:t>
      </w:r>
      <w:r w:rsidR="00C13959">
        <w:rPr>
          <w:rFonts w:ascii="Arial" w:hAnsi="Arial" w:cs="Arial"/>
          <w:b/>
          <w:bCs/>
        </w:rPr>
        <w:t>3</w:t>
      </w:r>
      <w:r w:rsidR="00630698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</w:t>
      </w:r>
      <w:r w:rsidR="00630698">
        <w:rPr>
          <w:rFonts w:ascii="Arial" w:hAnsi="Arial" w:cs="Arial"/>
          <w:b/>
          <w:bCs/>
        </w:rPr>
        <w:t>5</w:t>
      </w:r>
    </w:p>
    <w:p w14:paraId="606FB596" w14:textId="19DC3AD7" w:rsidR="00EA420E" w:rsidRPr="00EB5C63" w:rsidRDefault="004536DF" w:rsidP="00EB5C63">
      <w:pPr>
        <w:spacing w:line="240" w:lineRule="auto"/>
        <w:jc w:val="center"/>
        <w:rPr>
          <w:rFonts w:ascii="Arial" w:hAnsi="Arial" w:cs="Arial"/>
        </w:rPr>
      </w:pPr>
      <w:r w:rsidRPr="00EB5C63">
        <w:rPr>
          <w:rStyle w:val="Uwydatnienie"/>
          <w:rFonts w:ascii="Arial" w:hAnsi="Arial" w:cs="Arial"/>
          <w:b/>
          <w:bCs/>
          <w:i w:val="0"/>
        </w:rPr>
        <w:t xml:space="preserve">współfinansowanego </w:t>
      </w:r>
      <w:r w:rsidRPr="00EB5C63">
        <w:rPr>
          <w:rFonts w:ascii="Arial" w:hAnsi="Arial" w:cs="Arial"/>
          <w:b/>
          <w:bCs/>
        </w:rPr>
        <w:t xml:space="preserve">ze środków Europejskiego Funduszu Społecznego Plus (EFS+), w ramach programu </w:t>
      </w:r>
      <w:r w:rsidR="00EB5C63" w:rsidRPr="00EB5C63">
        <w:rPr>
          <w:rFonts w:ascii="Arial" w:hAnsi="Arial" w:cs="Arial"/>
          <w:b/>
          <w:bCs/>
        </w:rPr>
        <w:t>regionalnego Fundusze Europejskie dla Łódzkiego</w:t>
      </w:r>
      <w:r w:rsidRPr="00EB5C63">
        <w:rPr>
          <w:rFonts w:ascii="Arial" w:hAnsi="Arial" w:cs="Arial"/>
          <w:b/>
          <w:bCs/>
        </w:rPr>
        <w:t xml:space="preserve"> 2021-2027.</w:t>
      </w:r>
    </w:p>
    <w:p w14:paraId="38962D4F" w14:textId="77777777" w:rsidR="00EA420E" w:rsidRDefault="00EA420E" w:rsidP="00EB5C63">
      <w:pPr>
        <w:spacing w:line="240" w:lineRule="auto"/>
        <w:jc w:val="both"/>
        <w:rPr>
          <w:rFonts w:ascii="Arial" w:hAnsi="Arial" w:cs="Arial"/>
        </w:rPr>
      </w:pPr>
    </w:p>
    <w:p w14:paraId="7455062A" w14:textId="77777777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bookmarkStart w:id="1" w:name="_Hlk195162040"/>
      <w:r>
        <w:rPr>
          <w:rFonts w:ascii="Arial" w:hAnsi="Arial" w:cs="Arial"/>
          <w:b/>
        </w:rPr>
        <w:t>§ 1</w:t>
      </w:r>
    </w:p>
    <w:bookmarkEnd w:id="1"/>
    <w:p w14:paraId="7CDA6A9F" w14:textId="77777777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ogólne</w:t>
      </w:r>
    </w:p>
    <w:p w14:paraId="62394F38" w14:textId="41111CCE" w:rsidR="00EA420E" w:rsidRDefault="004536DF" w:rsidP="00EB5C63">
      <w:pPr>
        <w:spacing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1. Regulamin niniejszy określa zasady rekrutacji i uczestnictwa uczniów/uczennic </w:t>
      </w:r>
      <w:r w:rsidR="001A11E9">
        <w:rPr>
          <w:rFonts w:ascii="Arial" w:hAnsi="Arial" w:cs="Arial"/>
        </w:rPr>
        <w:br/>
      </w:r>
      <w:r>
        <w:rPr>
          <w:rFonts w:ascii="Arial" w:hAnsi="Arial" w:cs="Arial"/>
        </w:rPr>
        <w:t xml:space="preserve">oraz przedstawicieli kadry w projekcie </w:t>
      </w:r>
      <w:r>
        <w:rPr>
          <w:rFonts w:ascii="Arial" w:hAnsi="Arial" w:cs="Arial"/>
          <w:i/>
        </w:rPr>
        <w:t>„</w:t>
      </w:r>
      <w:r w:rsidR="000512FF">
        <w:rPr>
          <w:rFonts w:ascii="Arial" w:hAnsi="Arial" w:cs="Arial"/>
          <w:i/>
        </w:rPr>
        <w:t>P</w:t>
      </w:r>
      <w:r w:rsidR="00630698">
        <w:rPr>
          <w:rFonts w:ascii="Arial" w:hAnsi="Arial" w:cs="Arial"/>
          <w:i/>
        </w:rPr>
        <w:t>odniesienie jakości kształcenia w Szkołach Podstawowych w Dzietrznikach i Pątnowie</w:t>
      </w:r>
      <w:r>
        <w:rPr>
          <w:rFonts w:ascii="Arial" w:hAnsi="Arial" w:cs="Arial"/>
          <w:i/>
        </w:rPr>
        <w:t>”</w:t>
      </w:r>
      <w:r w:rsidR="00C13959">
        <w:rPr>
          <w:rFonts w:ascii="Arial" w:hAnsi="Arial" w:cs="Arial"/>
          <w:i/>
        </w:rPr>
        <w:t>.</w:t>
      </w:r>
    </w:p>
    <w:p w14:paraId="4BA1021E" w14:textId="77777777" w:rsidR="00EA420E" w:rsidRPr="00EB5C63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EB5C63">
        <w:rPr>
          <w:rFonts w:ascii="Arial" w:hAnsi="Arial" w:cs="Arial"/>
        </w:rPr>
        <w:t>Projekt współfinansowany jest przez Unię Europejską w ramach Europejskiego Funduszu Społecznego Plus (EFS+).</w:t>
      </w:r>
    </w:p>
    <w:p w14:paraId="7ADB0C84" w14:textId="461D801F" w:rsidR="00EA420E" w:rsidRDefault="004536DF" w:rsidP="00EB5C63">
      <w:pPr>
        <w:spacing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3. Projekt realizowany jest w ramach </w:t>
      </w:r>
      <w:r>
        <w:rPr>
          <w:rStyle w:val="Uwydatnienie"/>
          <w:rFonts w:ascii="Arial" w:hAnsi="Arial" w:cs="Arial"/>
          <w:bCs/>
          <w:i w:val="0"/>
        </w:rPr>
        <w:t xml:space="preserve">programu </w:t>
      </w:r>
      <w:r w:rsidR="00630698">
        <w:rPr>
          <w:rStyle w:val="Uwydatnienie"/>
          <w:rFonts w:ascii="Arial" w:hAnsi="Arial" w:cs="Arial"/>
          <w:bCs/>
          <w:i w:val="0"/>
        </w:rPr>
        <w:t xml:space="preserve">regionalnego </w:t>
      </w:r>
      <w:r>
        <w:rPr>
          <w:rStyle w:val="Uwydatnienie"/>
          <w:rFonts w:ascii="Arial" w:hAnsi="Arial" w:cs="Arial"/>
          <w:bCs/>
          <w:i w:val="0"/>
        </w:rPr>
        <w:t xml:space="preserve">Fundusze Europejskie dla </w:t>
      </w:r>
      <w:r w:rsidR="00630698">
        <w:rPr>
          <w:rStyle w:val="Uwydatnienie"/>
          <w:rFonts w:ascii="Arial" w:hAnsi="Arial" w:cs="Arial"/>
          <w:bCs/>
          <w:i w:val="0"/>
        </w:rPr>
        <w:t>Łódzkiego</w:t>
      </w:r>
      <w:r>
        <w:rPr>
          <w:rStyle w:val="Uwydatnienie"/>
          <w:rFonts w:ascii="Arial" w:hAnsi="Arial" w:cs="Arial"/>
          <w:bCs/>
          <w:i w:val="0"/>
        </w:rPr>
        <w:t xml:space="preserve"> 2021-2027</w:t>
      </w:r>
      <w:r w:rsidR="00630698">
        <w:rPr>
          <w:rStyle w:val="Uwydatnienie"/>
          <w:rFonts w:ascii="Arial" w:hAnsi="Arial" w:cs="Arial"/>
          <w:bCs/>
          <w:i w:val="0"/>
        </w:rPr>
        <w:t>, priorytet FELD.08. Fundusze Europejskie dla edukacji i kadr w Łódzkiem, Działanie FELD.08.07. Kształcenie ogólne.</w:t>
      </w:r>
    </w:p>
    <w:p w14:paraId="407C1911" w14:textId="3A835271" w:rsidR="00EA420E" w:rsidRPr="0005267F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Projekt dofinansowany przez Województwo </w:t>
      </w:r>
      <w:r w:rsidR="00630698">
        <w:rPr>
          <w:rFonts w:ascii="Arial" w:hAnsi="Arial" w:cs="Arial"/>
        </w:rPr>
        <w:t>Łódzkie</w:t>
      </w:r>
      <w:r>
        <w:rPr>
          <w:rFonts w:ascii="Arial" w:hAnsi="Arial" w:cs="Arial"/>
        </w:rPr>
        <w:t xml:space="preserve"> na podstawie Umowy nr </w:t>
      </w:r>
      <w:r w:rsidRPr="0005267F">
        <w:rPr>
          <w:rFonts w:ascii="Arial" w:hAnsi="Arial" w:cs="Arial"/>
        </w:rPr>
        <w:t>FE</w:t>
      </w:r>
      <w:r w:rsidR="0005267F" w:rsidRPr="0005267F">
        <w:rPr>
          <w:rFonts w:ascii="Arial" w:hAnsi="Arial" w:cs="Arial"/>
        </w:rPr>
        <w:t>LD</w:t>
      </w:r>
      <w:r w:rsidRPr="0005267F">
        <w:rPr>
          <w:rFonts w:ascii="Arial" w:hAnsi="Arial" w:cs="Arial"/>
        </w:rPr>
        <w:t>.0</w:t>
      </w:r>
      <w:r w:rsidR="0005267F" w:rsidRPr="0005267F">
        <w:rPr>
          <w:rFonts w:ascii="Arial" w:hAnsi="Arial" w:cs="Arial"/>
        </w:rPr>
        <w:t>8</w:t>
      </w:r>
      <w:r w:rsidRPr="0005267F">
        <w:rPr>
          <w:rFonts w:ascii="Arial" w:hAnsi="Arial" w:cs="Arial"/>
        </w:rPr>
        <w:t>.0</w:t>
      </w:r>
      <w:r w:rsidR="0005267F" w:rsidRPr="0005267F">
        <w:rPr>
          <w:rFonts w:ascii="Arial" w:hAnsi="Arial" w:cs="Arial"/>
        </w:rPr>
        <w:t>7</w:t>
      </w:r>
      <w:r w:rsidRPr="0005267F">
        <w:rPr>
          <w:rFonts w:ascii="Arial" w:hAnsi="Arial" w:cs="Arial"/>
        </w:rPr>
        <w:t>-IZ.00-00</w:t>
      </w:r>
      <w:r w:rsidR="0005267F" w:rsidRPr="0005267F">
        <w:rPr>
          <w:rFonts w:ascii="Arial" w:hAnsi="Arial" w:cs="Arial"/>
        </w:rPr>
        <w:t>39</w:t>
      </w:r>
      <w:r w:rsidRPr="0005267F">
        <w:rPr>
          <w:rFonts w:ascii="Arial" w:hAnsi="Arial" w:cs="Arial"/>
        </w:rPr>
        <w:t>/2</w:t>
      </w:r>
      <w:r w:rsidR="0005267F" w:rsidRPr="0005267F">
        <w:rPr>
          <w:rFonts w:ascii="Arial" w:hAnsi="Arial" w:cs="Arial"/>
        </w:rPr>
        <w:t>5</w:t>
      </w:r>
      <w:r w:rsidRPr="0005267F">
        <w:rPr>
          <w:rFonts w:ascii="Arial" w:hAnsi="Arial" w:cs="Arial"/>
        </w:rPr>
        <w:t>-00</w:t>
      </w:r>
      <w:r w:rsidR="00C13959" w:rsidRPr="0005267F">
        <w:rPr>
          <w:rFonts w:ascii="Arial" w:hAnsi="Arial" w:cs="Arial"/>
        </w:rPr>
        <w:t>.</w:t>
      </w:r>
    </w:p>
    <w:p w14:paraId="73DA776A" w14:textId="0CE2B235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Beneficjentem  projektu jest </w:t>
      </w:r>
      <w:r w:rsidR="00C13959">
        <w:rPr>
          <w:rFonts w:ascii="Arial" w:hAnsi="Arial" w:cs="Arial"/>
        </w:rPr>
        <w:t xml:space="preserve">Gmina </w:t>
      </w:r>
      <w:r w:rsidR="00630698">
        <w:rPr>
          <w:rFonts w:ascii="Arial" w:hAnsi="Arial" w:cs="Arial"/>
        </w:rPr>
        <w:t>Pątnów</w:t>
      </w:r>
      <w:r w:rsidR="00C13959">
        <w:rPr>
          <w:rFonts w:ascii="Arial" w:hAnsi="Arial" w:cs="Arial"/>
        </w:rPr>
        <w:t>.</w:t>
      </w:r>
    </w:p>
    <w:p w14:paraId="1F242056" w14:textId="4DDACA11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Biuro projektu mieści się w </w:t>
      </w:r>
      <w:r w:rsidR="00630698">
        <w:rPr>
          <w:rFonts w:ascii="Arial" w:hAnsi="Arial" w:cs="Arial"/>
        </w:rPr>
        <w:t>Gmina Pątnów, Pątnów 48,98-335 Pątnów.</w:t>
      </w:r>
    </w:p>
    <w:p w14:paraId="47F93C6A" w14:textId="06006E91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Projekt realizowany jest w okresie od 1 </w:t>
      </w:r>
      <w:r w:rsidR="00630698">
        <w:rPr>
          <w:rFonts w:ascii="Arial" w:hAnsi="Arial" w:cs="Arial"/>
        </w:rPr>
        <w:t>lutego 2026</w:t>
      </w:r>
      <w:r>
        <w:rPr>
          <w:rFonts w:ascii="Arial" w:hAnsi="Arial" w:cs="Arial"/>
        </w:rPr>
        <w:t xml:space="preserve"> r. do 3</w:t>
      </w:r>
      <w:r w:rsidR="00630698">
        <w:rPr>
          <w:rFonts w:ascii="Arial" w:hAnsi="Arial" w:cs="Arial"/>
        </w:rPr>
        <w:t>1 sierpnia</w:t>
      </w:r>
      <w:r>
        <w:rPr>
          <w:rFonts w:ascii="Arial" w:hAnsi="Arial" w:cs="Arial"/>
        </w:rPr>
        <w:t xml:space="preserve"> czerwca 202</w:t>
      </w:r>
      <w:r w:rsidR="00C1395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r. na terenie</w:t>
      </w:r>
      <w:r w:rsidR="00630698">
        <w:rPr>
          <w:rFonts w:ascii="Arial" w:hAnsi="Arial" w:cs="Arial"/>
        </w:rPr>
        <w:t xml:space="preserve"> dwóch szkół</w:t>
      </w:r>
      <w:r>
        <w:rPr>
          <w:rFonts w:ascii="Arial" w:hAnsi="Arial" w:cs="Arial"/>
        </w:rPr>
        <w:t xml:space="preserve"> których organem prowadzącym jest Beneficjent </w:t>
      </w:r>
      <w:r w:rsidR="00C13959">
        <w:rPr>
          <w:rFonts w:ascii="Arial" w:hAnsi="Arial" w:cs="Arial"/>
        </w:rPr>
        <w:t xml:space="preserve">Gmina </w:t>
      </w:r>
      <w:r w:rsidR="00630698">
        <w:rPr>
          <w:rFonts w:ascii="Arial" w:hAnsi="Arial" w:cs="Arial"/>
        </w:rPr>
        <w:t>Pątnów</w:t>
      </w:r>
      <w:r>
        <w:rPr>
          <w:rFonts w:ascii="Arial" w:hAnsi="Arial" w:cs="Arial"/>
        </w:rPr>
        <w:t>:</w:t>
      </w:r>
    </w:p>
    <w:p w14:paraId="022DC439" w14:textId="7CBDBB20" w:rsidR="001A11E9" w:rsidRDefault="00630698" w:rsidP="00EB5C6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Publiczna </w:t>
      </w:r>
      <w:r w:rsidR="001A11E9" w:rsidRPr="001A11E9">
        <w:rPr>
          <w:rFonts w:ascii="Arial" w:hAnsi="Arial" w:cs="Arial"/>
        </w:rPr>
        <w:t xml:space="preserve">Szkoła Podstawowa </w:t>
      </w:r>
      <w:r>
        <w:rPr>
          <w:rFonts w:ascii="Arial" w:hAnsi="Arial" w:cs="Arial"/>
        </w:rPr>
        <w:t>w Zespole Szkół Samorządowych im. Króla wł. Jagiełły w Dzietrznikach;</w:t>
      </w:r>
    </w:p>
    <w:p w14:paraId="11C8E489" w14:textId="666D2E48" w:rsidR="001A11E9" w:rsidRPr="008A7513" w:rsidRDefault="00630698" w:rsidP="00EB5C6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Publiczna Szkoła Podstawowa w Zespole Szkół Samorządowych im. Wł. St. Reymonta w Pątnowie.</w:t>
      </w:r>
    </w:p>
    <w:p w14:paraId="343A1A76" w14:textId="13DA473D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Ilekroć poniżej jest mowa o:</w:t>
      </w:r>
    </w:p>
    <w:p w14:paraId="3415F131" w14:textId="32AA5F7C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1) </w:t>
      </w:r>
      <w:r>
        <w:rPr>
          <w:rFonts w:ascii="Arial" w:hAnsi="Arial" w:cs="Arial"/>
          <w:i/>
        </w:rPr>
        <w:t>Regulaminie</w:t>
      </w:r>
      <w:r>
        <w:rPr>
          <w:rFonts w:ascii="Arial" w:hAnsi="Arial" w:cs="Arial"/>
        </w:rPr>
        <w:t xml:space="preserve">– rozumie się przez to niniejszy Regulamin rekrutacji i uczestnictwa </w:t>
      </w:r>
      <w:r w:rsidR="00C1395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projekcie </w:t>
      </w:r>
      <w:r w:rsidR="00630698">
        <w:rPr>
          <w:rFonts w:ascii="Arial" w:hAnsi="Arial" w:cs="Arial"/>
          <w:i/>
        </w:rPr>
        <w:t xml:space="preserve">„Podniesienie jakości kształcenia w Szkołach podstawowych w Dzietrznikach </w:t>
      </w:r>
      <w:r w:rsidR="00FA562F">
        <w:rPr>
          <w:rFonts w:ascii="Arial" w:hAnsi="Arial" w:cs="Arial"/>
          <w:i/>
        </w:rPr>
        <w:t>i Pątnowie</w:t>
      </w:r>
      <w:r>
        <w:rPr>
          <w:rFonts w:ascii="Arial" w:hAnsi="Arial" w:cs="Arial"/>
          <w:i/>
        </w:rPr>
        <w:t>”,</w:t>
      </w:r>
    </w:p>
    <w:p w14:paraId="48D2B3DA" w14:textId="77777777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i/>
        </w:rPr>
        <w:t>uczestnikach</w:t>
      </w:r>
      <w:r>
        <w:rPr>
          <w:rFonts w:ascii="Arial" w:hAnsi="Arial" w:cs="Arial"/>
        </w:rPr>
        <w:t xml:space="preserve"> – rozumie się przez to uczniów, uczennice oraz przedstawicieli kadry biorących udział w zajęciach realizowanych w ramach projektu. </w:t>
      </w:r>
    </w:p>
    <w:p w14:paraId="564A7DDF" w14:textId="77777777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02CBBF63" w14:textId="77777777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Cele i zakres wsparcia</w:t>
      </w:r>
    </w:p>
    <w:p w14:paraId="5E33AEA0" w14:textId="0FE10E22" w:rsidR="00487785" w:rsidRPr="00700132" w:rsidRDefault="008A7513" w:rsidP="00EB5C63">
      <w:pPr>
        <w:spacing w:line="240" w:lineRule="auto"/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 xml:space="preserve">Celem głównym projektu jest podniesienie jakości edukacji poprzez wsparcie </w:t>
      </w:r>
      <w:r w:rsidR="00FA562F">
        <w:rPr>
          <w:rFonts w:ascii="Arial" w:hAnsi="Arial" w:cs="Arial"/>
        </w:rPr>
        <w:t>2</w:t>
      </w:r>
      <w:r w:rsidRPr="00700132">
        <w:rPr>
          <w:rFonts w:ascii="Arial" w:hAnsi="Arial" w:cs="Arial"/>
        </w:rPr>
        <w:t xml:space="preserve"> szkół</w:t>
      </w:r>
      <w:r w:rsidR="00487785" w:rsidRPr="00700132">
        <w:rPr>
          <w:rFonts w:ascii="Arial" w:hAnsi="Arial" w:cs="Arial"/>
        </w:rPr>
        <w:t xml:space="preserve"> </w:t>
      </w:r>
      <w:r w:rsidR="00487785" w:rsidRPr="00700132">
        <w:rPr>
          <w:rFonts w:ascii="Arial" w:hAnsi="Arial" w:cs="Arial"/>
        </w:rPr>
        <w:br/>
      </w:r>
      <w:r w:rsidRPr="00700132">
        <w:rPr>
          <w:rFonts w:ascii="Arial" w:hAnsi="Arial" w:cs="Arial"/>
        </w:rPr>
        <w:t>oraz uczniów ze szczególnym uwzględnieniem kształtowania kompetencji kluczowych</w:t>
      </w:r>
      <w:r w:rsidR="00487785" w:rsidRPr="00700132">
        <w:rPr>
          <w:rFonts w:ascii="Arial" w:hAnsi="Arial" w:cs="Arial"/>
        </w:rPr>
        <w:t>.</w:t>
      </w:r>
    </w:p>
    <w:p w14:paraId="12405195" w14:textId="77777777" w:rsidR="00487785" w:rsidRPr="00700132" w:rsidRDefault="00487785" w:rsidP="00EB5C63">
      <w:pPr>
        <w:spacing w:line="240" w:lineRule="auto"/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Cel główny zostanie osiągnięty przez następujące cele szczegółowe:</w:t>
      </w:r>
    </w:p>
    <w:p w14:paraId="21D64995" w14:textId="77777777" w:rsidR="00E665B5" w:rsidRDefault="006E5A4D" w:rsidP="00EB5C6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lastRenderedPageBreak/>
        <w:t>zdob</w:t>
      </w:r>
      <w:r w:rsidR="00C0281E" w:rsidRPr="00E665B5">
        <w:rPr>
          <w:rFonts w:ascii="Arial" w:hAnsi="Arial" w:cs="Arial"/>
        </w:rPr>
        <w:t>ycie</w:t>
      </w:r>
      <w:r w:rsidRPr="00E665B5">
        <w:rPr>
          <w:rFonts w:ascii="Arial" w:hAnsi="Arial" w:cs="Arial"/>
        </w:rPr>
        <w:t xml:space="preserve"> now</w:t>
      </w:r>
      <w:r w:rsidR="00C0281E" w:rsidRPr="00E665B5">
        <w:rPr>
          <w:rFonts w:ascii="Arial" w:hAnsi="Arial" w:cs="Arial"/>
        </w:rPr>
        <w:t>ej</w:t>
      </w:r>
      <w:r w:rsidRPr="00E665B5">
        <w:rPr>
          <w:rFonts w:ascii="Arial" w:hAnsi="Arial" w:cs="Arial"/>
        </w:rPr>
        <w:t xml:space="preserve"> wiedz</w:t>
      </w:r>
      <w:r w:rsidR="00C0281E" w:rsidRPr="00E665B5">
        <w:rPr>
          <w:rFonts w:ascii="Arial" w:hAnsi="Arial" w:cs="Arial"/>
        </w:rPr>
        <w:t>y</w:t>
      </w:r>
      <w:r w:rsidRPr="00E665B5">
        <w:rPr>
          <w:rFonts w:ascii="Arial" w:hAnsi="Arial" w:cs="Arial"/>
        </w:rPr>
        <w:t xml:space="preserve"> z obszaru </w:t>
      </w:r>
      <w:proofErr w:type="spellStart"/>
      <w:r w:rsidRPr="00E665B5">
        <w:rPr>
          <w:rFonts w:ascii="Arial" w:hAnsi="Arial" w:cs="Arial"/>
        </w:rPr>
        <w:t>matematyczno</w:t>
      </w:r>
      <w:proofErr w:type="spellEnd"/>
      <w:r w:rsidRPr="00E665B5">
        <w:rPr>
          <w:rFonts w:ascii="Arial" w:hAnsi="Arial" w:cs="Arial"/>
        </w:rPr>
        <w:t xml:space="preserve"> – informatycznego, przyrodniczego i z języka angielskiego;</w:t>
      </w:r>
    </w:p>
    <w:p w14:paraId="1E4023CD" w14:textId="77777777" w:rsidR="00E665B5" w:rsidRDefault="006E5A4D" w:rsidP="00EB5C6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 xml:space="preserve"> </w:t>
      </w:r>
      <w:r w:rsidR="00C0281E" w:rsidRPr="00E665B5">
        <w:rPr>
          <w:rFonts w:ascii="Arial" w:hAnsi="Arial" w:cs="Arial"/>
        </w:rPr>
        <w:t>nabycie</w:t>
      </w:r>
      <w:r w:rsidRPr="00E665B5">
        <w:rPr>
          <w:rFonts w:ascii="Arial" w:hAnsi="Arial" w:cs="Arial"/>
        </w:rPr>
        <w:t xml:space="preserve"> kompetencj</w:t>
      </w:r>
      <w:r w:rsidR="00C0281E" w:rsidRPr="00E665B5">
        <w:rPr>
          <w:rFonts w:ascii="Arial" w:hAnsi="Arial" w:cs="Arial"/>
        </w:rPr>
        <w:t>i</w:t>
      </w:r>
      <w:r w:rsidRPr="00E665B5">
        <w:rPr>
          <w:rFonts w:ascii="Arial" w:hAnsi="Arial" w:cs="Arial"/>
        </w:rPr>
        <w:t xml:space="preserve"> przekrojow</w:t>
      </w:r>
      <w:r w:rsidR="00C0281E" w:rsidRPr="00E665B5">
        <w:rPr>
          <w:rFonts w:ascii="Arial" w:hAnsi="Arial" w:cs="Arial"/>
        </w:rPr>
        <w:t>ych</w:t>
      </w:r>
      <w:r w:rsidRPr="00E665B5">
        <w:rPr>
          <w:rFonts w:ascii="Arial" w:hAnsi="Arial" w:cs="Arial"/>
        </w:rPr>
        <w:t xml:space="preserve"> związan</w:t>
      </w:r>
      <w:r w:rsidR="00C0281E" w:rsidRPr="00E665B5">
        <w:rPr>
          <w:rFonts w:ascii="Arial" w:hAnsi="Arial" w:cs="Arial"/>
        </w:rPr>
        <w:t>ych</w:t>
      </w:r>
      <w:r w:rsidRPr="00E665B5">
        <w:rPr>
          <w:rFonts w:ascii="Arial" w:hAnsi="Arial" w:cs="Arial"/>
        </w:rPr>
        <w:t xml:space="preserve"> z logicznym myśleniem, planowaniem, zbieraniem danych, ich analizą i weryfikacją oraz dotyczące umiejętności pracy w grupie;</w:t>
      </w:r>
    </w:p>
    <w:p w14:paraId="221CCFA6" w14:textId="77777777" w:rsidR="00E665B5" w:rsidRDefault="006E5A4D" w:rsidP="00EB5C6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 xml:space="preserve"> </w:t>
      </w:r>
      <w:r w:rsidR="00C0281E" w:rsidRPr="00E665B5">
        <w:rPr>
          <w:rFonts w:ascii="Arial" w:hAnsi="Arial" w:cs="Arial"/>
        </w:rPr>
        <w:t>podniesienie</w:t>
      </w:r>
      <w:r w:rsidRPr="00E665B5">
        <w:rPr>
          <w:rFonts w:ascii="Arial" w:hAnsi="Arial" w:cs="Arial"/>
        </w:rPr>
        <w:t xml:space="preserve"> świadomoś</w:t>
      </w:r>
      <w:r w:rsidR="00C0281E" w:rsidRPr="00E665B5">
        <w:rPr>
          <w:rFonts w:ascii="Arial" w:hAnsi="Arial" w:cs="Arial"/>
        </w:rPr>
        <w:t>ci</w:t>
      </w:r>
      <w:r w:rsidRPr="00E665B5">
        <w:rPr>
          <w:rFonts w:ascii="Arial" w:hAnsi="Arial" w:cs="Arial"/>
        </w:rPr>
        <w:t xml:space="preserve"> związan</w:t>
      </w:r>
      <w:r w:rsidR="00C0281E" w:rsidRPr="00E665B5">
        <w:rPr>
          <w:rFonts w:ascii="Arial" w:hAnsi="Arial" w:cs="Arial"/>
        </w:rPr>
        <w:t>ej</w:t>
      </w:r>
      <w:r w:rsidRPr="00E665B5">
        <w:rPr>
          <w:rFonts w:ascii="Arial" w:hAnsi="Arial" w:cs="Arial"/>
        </w:rPr>
        <w:t xml:space="preserve"> z zagrożeniami zmiany klimatu oraz wiedzę dotyczącą wpływu człowieka na ograniczanie niekorzystnych zjawisk;</w:t>
      </w:r>
    </w:p>
    <w:p w14:paraId="61B3BCFD" w14:textId="77777777" w:rsidR="00E665B5" w:rsidRDefault="00487785" w:rsidP="00EB5C6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 xml:space="preserve"> </w:t>
      </w:r>
      <w:r w:rsidR="00C0281E" w:rsidRPr="00E665B5">
        <w:rPr>
          <w:rFonts w:ascii="Arial" w:hAnsi="Arial" w:cs="Arial"/>
        </w:rPr>
        <w:t xml:space="preserve">uzyskanie fachowej pomocy </w:t>
      </w:r>
      <w:r w:rsidR="004A4F4B" w:rsidRPr="00E665B5">
        <w:rPr>
          <w:rFonts w:ascii="Arial" w:hAnsi="Arial" w:cs="Arial"/>
        </w:rPr>
        <w:t xml:space="preserve"> w wyborze ścieżki dalszego kształcenia i zawodu, co ma decydujące znaczenie dla </w:t>
      </w:r>
      <w:r w:rsidR="00C0281E" w:rsidRPr="00E665B5">
        <w:rPr>
          <w:rFonts w:ascii="Arial" w:hAnsi="Arial" w:cs="Arial"/>
        </w:rPr>
        <w:t xml:space="preserve">ich </w:t>
      </w:r>
      <w:r w:rsidR="004A4F4B" w:rsidRPr="00E665B5">
        <w:rPr>
          <w:rFonts w:ascii="Arial" w:hAnsi="Arial" w:cs="Arial"/>
        </w:rPr>
        <w:t>przyszłości</w:t>
      </w:r>
      <w:r w:rsidR="00C0281E" w:rsidRPr="00E665B5">
        <w:rPr>
          <w:rFonts w:ascii="Arial" w:hAnsi="Arial" w:cs="Arial"/>
        </w:rPr>
        <w:t>;</w:t>
      </w:r>
      <w:r w:rsidRPr="00E665B5">
        <w:rPr>
          <w:rFonts w:ascii="Arial" w:hAnsi="Arial" w:cs="Arial"/>
        </w:rPr>
        <w:t xml:space="preserve"> </w:t>
      </w:r>
    </w:p>
    <w:p w14:paraId="13EC3689" w14:textId="77777777" w:rsidR="00E665B5" w:rsidRDefault="00C0281E" w:rsidP="00EB5C6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>złagodzenie u uczestników ze SPE trudności logopedyczne, poznawcze, emocjonalne, a także poprawa wyników nauczania</w:t>
      </w:r>
      <w:r w:rsidR="00E665B5">
        <w:rPr>
          <w:rFonts w:ascii="Arial" w:hAnsi="Arial" w:cs="Arial"/>
        </w:rPr>
        <w:t>;</w:t>
      </w:r>
    </w:p>
    <w:p w14:paraId="63A31C90" w14:textId="67F4E588" w:rsidR="00487785" w:rsidRPr="00E665B5" w:rsidRDefault="00487785" w:rsidP="00EB5C6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>podniesienie kwalifikacji i kompetencji nauczycieli.</w:t>
      </w:r>
    </w:p>
    <w:p w14:paraId="0B4CD8B4" w14:textId="77777777" w:rsidR="00E665B5" w:rsidRDefault="004536DF" w:rsidP="00EB5C63">
      <w:pPr>
        <w:spacing w:line="240" w:lineRule="auto"/>
        <w:jc w:val="both"/>
        <w:rPr>
          <w:rFonts w:ascii="Arial" w:hAnsi="Arial" w:cs="Arial"/>
        </w:rPr>
      </w:pPr>
      <w:r w:rsidRPr="00700132">
        <w:rPr>
          <w:rFonts w:ascii="Arial" w:hAnsi="Arial" w:cs="Arial"/>
        </w:rPr>
        <w:t>Działania w ramach projektu obejmą:</w:t>
      </w:r>
    </w:p>
    <w:p w14:paraId="2687A07A" w14:textId="77777777" w:rsidR="00E665B5" w:rsidRDefault="00E665B5" w:rsidP="00EB5C6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536DF" w:rsidRPr="00E665B5">
        <w:rPr>
          <w:rFonts w:ascii="Arial" w:hAnsi="Arial" w:cs="Arial"/>
        </w:rPr>
        <w:t>yrównanie dysproporcji edukacyjnych – realizacja zajęć dydaktyczno-wyrównawczych, mających na celu wspieranie uczniów z trudnościami w nauce, co przyczyni się do ich równouprawnienia w dostępie do edukacji.</w:t>
      </w:r>
    </w:p>
    <w:p w14:paraId="6C9EAF0C" w14:textId="77777777" w:rsidR="00E665B5" w:rsidRDefault="004536DF" w:rsidP="00EB5C6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>Rozwój zainteresowań i uzdolnień – stworzenie warunków do odkrywania i rozwijania pasji uczniów poprzez różnorodne aktywności, które będą stymulować ich kreatywność i chęć do nauki.</w:t>
      </w:r>
    </w:p>
    <w:p w14:paraId="7E71AEF4" w14:textId="77777777" w:rsidR="00E665B5" w:rsidRDefault="004536DF" w:rsidP="00EB5C6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>Wsparcie w wyborach edukacyjno-zawodowych – zapewnienie uczniom dostępu do doradców zawodowych w szkołach, którzy pomogą w identyfikacji ich kompetencji oraz predyspozycji psychofizycznych, wspierając ich w podejmowaniu świadomych decyzji dotyczących przyszłości.</w:t>
      </w:r>
    </w:p>
    <w:p w14:paraId="765ADB35" w14:textId="77777777" w:rsidR="00E665B5" w:rsidRDefault="004536DF" w:rsidP="00EB5C6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>Rozwój kompetencji kluczowych – Skoncentrowanie się na rozwijaniu umiejętności przedsiębiorczości, pracy w zespole, kreatywności oraz logicznego myślenia, które są niezbędne w dzisiejszym świecie.</w:t>
      </w:r>
    </w:p>
    <w:p w14:paraId="2EA83773" w14:textId="77777777" w:rsidR="00E665B5" w:rsidRDefault="004536DF" w:rsidP="00EB5C6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>Wsparcie w zakresie kompetencji społeczno-emocjonalnych – opracowanie mechanizmów obronnych umożliwiających uczniom radzenie sobie z emocjami destrukcyjnymi, co przyczyni się do ich lepszego funkcjonowania w społeczeństwie.</w:t>
      </w:r>
    </w:p>
    <w:p w14:paraId="75191A2D" w14:textId="77777777" w:rsidR="00E665B5" w:rsidRDefault="004536DF" w:rsidP="00EB5C6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>Innowacyjne metody uczenia się – wprowadzenie różnorodnych metod i narzędzi dydaktycznych, które wzbogacą proces nauczania i pomogą uczniom w rozwijaniu umiejętności uczenia się.</w:t>
      </w:r>
    </w:p>
    <w:p w14:paraId="1E762D3F" w14:textId="77777777" w:rsidR="00E665B5" w:rsidRDefault="004536DF" w:rsidP="00EB5C6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 xml:space="preserve">Wsparcie dla nauczycieli – </w:t>
      </w:r>
      <w:r w:rsidR="00700132" w:rsidRPr="00E665B5">
        <w:rPr>
          <w:rFonts w:ascii="Arial" w:hAnsi="Arial" w:cs="Arial"/>
        </w:rPr>
        <w:t>o</w:t>
      </w:r>
      <w:r w:rsidRPr="00E665B5">
        <w:rPr>
          <w:rFonts w:ascii="Arial" w:hAnsi="Arial" w:cs="Arial"/>
        </w:rPr>
        <w:t>ferowanie szkoleń i materiałów dotyczących nowoczesnych metod nauczania oraz pracy z uczniami z problemami społeczno-emocjonalnymi, aby podnieść jakość edukacji w szkołach.</w:t>
      </w:r>
    </w:p>
    <w:p w14:paraId="2B1CC975" w14:textId="0FE34FB9" w:rsidR="00EA420E" w:rsidRPr="00E665B5" w:rsidRDefault="004536DF" w:rsidP="00EB5C6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E665B5">
        <w:rPr>
          <w:rFonts w:ascii="Arial" w:hAnsi="Arial" w:cs="Arial"/>
        </w:rPr>
        <w:t xml:space="preserve">Doposażenie </w:t>
      </w:r>
      <w:proofErr w:type="spellStart"/>
      <w:r w:rsidRPr="00E665B5">
        <w:rPr>
          <w:rFonts w:ascii="Arial" w:hAnsi="Arial" w:cs="Arial"/>
        </w:rPr>
        <w:t>sal</w:t>
      </w:r>
      <w:proofErr w:type="spellEnd"/>
      <w:r w:rsidRPr="00E665B5">
        <w:rPr>
          <w:rFonts w:ascii="Arial" w:hAnsi="Arial" w:cs="Arial"/>
        </w:rPr>
        <w:t xml:space="preserve"> lekcyjnych i zakup nowoczesnych pomocy dydaktycznych, aby podnieść standardy nauczania oraz zapewnić uczniom lepsze warunki do nauki.</w:t>
      </w:r>
    </w:p>
    <w:p w14:paraId="1EBEF853" w14:textId="77777777" w:rsidR="00700132" w:rsidRDefault="00700132" w:rsidP="00EB5C63">
      <w:pPr>
        <w:spacing w:after="0" w:line="240" w:lineRule="auto"/>
        <w:jc w:val="both"/>
        <w:rPr>
          <w:rFonts w:ascii="Arial" w:hAnsi="Arial" w:cs="Arial"/>
        </w:rPr>
      </w:pPr>
    </w:p>
    <w:p w14:paraId="06474852" w14:textId="4B51DE03" w:rsidR="00EA420E" w:rsidRDefault="004536DF" w:rsidP="00EB5C63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</w:rPr>
        <w:t>§ 3</w:t>
      </w:r>
    </w:p>
    <w:p w14:paraId="77AE245D" w14:textId="77777777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rekrutacji i kwalifikacji uczestników</w:t>
      </w:r>
    </w:p>
    <w:p w14:paraId="6EB5F4ED" w14:textId="4E4C554D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Rekrutacja uczestników do poszczególnych rodzajów zajęć prowadzona będzie w oparciu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o niniejsze zasady:</w:t>
      </w:r>
    </w:p>
    <w:p w14:paraId="55820CBA" w14:textId="77777777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do udziału w projekcie uprawnieni są wyłącznie uczniowie, uczennice, przedstawiciele kadry placówek wykazanych w § 1 ust. 7.; </w:t>
      </w:r>
    </w:p>
    <w:p w14:paraId="792F134F" w14:textId="617140EA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na zajęcia rekrutowani będą uczniowie, uczennice, zgodnie ze zdiagnozowanymi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w szkole ich indywidualnymi potrzebami, zainteresowaniami i predyspozycjami;</w:t>
      </w:r>
    </w:p>
    <w:p w14:paraId="1E04B271" w14:textId="50D437F5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na zajęcia rekrutowana będzie kadra zgodnie z zapotrzebowaniem wykazanym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w diagnozie,</w:t>
      </w:r>
    </w:p>
    <w:p w14:paraId="353E4C87" w14:textId="77777777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4) uczestnicy projektu mogą uczestniczyć w więcej niż jednej formie zajęć danego typu, </w:t>
      </w:r>
    </w:p>
    <w:p w14:paraId="320AA8B7" w14:textId="77777777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5) rekrutacja będzie prowadzona w sposób bezstronny, z poszanowaniem zasady równości szans i niedyskryminacji, w tym dostępności dla osób z niepełnosprawnościami oraz zasady równości płci.</w:t>
      </w:r>
    </w:p>
    <w:p w14:paraId="5DF74DDE" w14:textId="77777777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O zakwalifikowaniu się do projektu w ramach procesu rekrutacji decyduje spełnienie następujących kryteriów:</w:t>
      </w:r>
    </w:p>
    <w:p w14:paraId="7373323C" w14:textId="6FBD5773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1) UCZEŃ/UCZENNICA - zgłoszenie uczestnictwa w projekcie poprzez podpisane przez uczestnika lub rodzica lub opiekuna prawnego ucznia/uczennicy (w przypadku niepełnoletnich uczestników), Formularza zgłoszeniowego stanowiącego Załącznik nr 1 do regulaminu, Deklaracji udziału w projekcie – stanowiącego Załącznik nr 2 do regulaminu oraz Oświadczeni</w:t>
      </w:r>
      <w:r w:rsidR="001C69C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uczestnika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o zgodzie na przetwarzanie danych osobowych– stanowiącego Załącznik nr 3 do niniejszego regulaminu,</w:t>
      </w:r>
    </w:p>
    <w:p w14:paraId="255B19EA" w14:textId="2B22EBF4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2)  posiadanie statusu ucznia/uczennicy szkoły objętej projektem;</w:t>
      </w:r>
    </w:p>
    <w:p w14:paraId="32FDF210" w14:textId="0715C91F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przeprowadzone w szkole rozpoznanie indywidualnych potrzeb rozwojowych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i edukacyjnych ucznia/uczennicy wskazujących na potrzebę udziału w określonych zajęciach dodatkowych.</w:t>
      </w:r>
    </w:p>
    <w:p w14:paraId="533C114D" w14:textId="77777777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Kryteria premiujące: </w:t>
      </w:r>
    </w:p>
    <w:p w14:paraId="4270875F" w14:textId="66F0E9DD" w:rsidR="00EA420E" w:rsidRPr="004A4F4B" w:rsidRDefault="004536DF" w:rsidP="00EB5C6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A4F4B">
        <w:rPr>
          <w:rFonts w:ascii="Arial" w:hAnsi="Arial" w:cs="Arial"/>
        </w:rPr>
        <w:t>orzeczenie o niepełnosprawności +</w:t>
      </w:r>
      <w:r w:rsidR="004A4F4B" w:rsidRPr="004A4F4B">
        <w:rPr>
          <w:rFonts w:ascii="Arial" w:hAnsi="Arial" w:cs="Arial"/>
        </w:rPr>
        <w:t xml:space="preserve">10 </w:t>
      </w:r>
      <w:r w:rsidRPr="004A4F4B">
        <w:rPr>
          <w:rFonts w:ascii="Arial" w:hAnsi="Arial" w:cs="Arial"/>
        </w:rPr>
        <w:t>pkt</w:t>
      </w:r>
    </w:p>
    <w:p w14:paraId="0F631631" w14:textId="5307AE00" w:rsidR="00EA420E" w:rsidRPr="004A4F4B" w:rsidRDefault="004A4F4B" w:rsidP="00EB5C63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A4F4B">
        <w:rPr>
          <w:rFonts w:ascii="Arial" w:hAnsi="Arial" w:cs="Arial"/>
        </w:rPr>
        <w:t>niekorzystna sytuacja ucznia</w:t>
      </w:r>
      <w:r w:rsidR="004536DF" w:rsidRPr="004A4F4B">
        <w:rPr>
          <w:rFonts w:ascii="Arial" w:hAnsi="Arial" w:cs="Arial"/>
        </w:rPr>
        <w:t xml:space="preserve"> +</w:t>
      </w:r>
      <w:r w:rsidRPr="004A4F4B">
        <w:rPr>
          <w:rFonts w:ascii="Arial" w:hAnsi="Arial" w:cs="Arial"/>
        </w:rPr>
        <w:t>10</w:t>
      </w:r>
      <w:r w:rsidR="004536DF" w:rsidRPr="004A4F4B">
        <w:rPr>
          <w:rFonts w:ascii="Arial" w:hAnsi="Arial" w:cs="Arial"/>
        </w:rPr>
        <w:t xml:space="preserve"> pkt</w:t>
      </w:r>
    </w:p>
    <w:p w14:paraId="77E65330" w14:textId="4547E278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NAUCZYCIEL - zgłoszenie uczestnictwa w projekcie poprzez podpisane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przez nauczyciela Formularza zgłoszeniowego stanowiącego Załącznik nr 1 do regulaminu, Deklaracji udziału w projekcie – stanowiącego Załącznik nr 2 do regulaminu oraz Oświadczenie uczestnika o zgodzie na przetwarzanie danych osobowych– stanowiącego Załącznik nr 3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do niniejszego regulaminu,</w:t>
      </w:r>
    </w:p>
    <w:p w14:paraId="5A1249BA" w14:textId="1B92E585" w:rsidR="00EA420E" w:rsidRDefault="004536DF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7) posiadanie statusu nauczyciela/nauczycielki szkoły objętej projektem</w:t>
      </w:r>
      <w:r w:rsidR="00700132">
        <w:rPr>
          <w:rFonts w:ascii="Arial" w:hAnsi="Arial" w:cs="Arial"/>
        </w:rPr>
        <w:t>.</w:t>
      </w:r>
    </w:p>
    <w:p w14:paraId="64D9C4BC" w14:textId="544B0CFB" w:rsidR="004A4F4B" w:rsidRDefault="004A4F4B" w:rsidP="00EB5C63">
      <w:pPr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8) kryterium promujące:</w:t>
      </w:r>
    </w:p>
    <w:p w14:paraId="07D1FC74" w14:textId="675C0E7C" w:rsidR="004A4F4B" w:rsidRPr="004A4F4B" w:rsidRDefault="004A4F4B" w:rsidP="00EB5C63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status nauczyciela początkującego +10 pkt</w:t>
      </w:r>
    </w:p>
    <w:p w14:paraId="0AA356FD" w14:textId="302444E6" w:rsidR="00EA420E" w:rsidRPr="004A4F4B" w:rsidRDefault="004536DF" w:rsidP="00EB5C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Z zastosowaniem powyższych kryteriów rekrutacji do udziału w projekcie w szkole dokonują Komisje Rekrutacyjne, w skład której wchodzi: </w:t>
      </w:r>
      <w:r>
        <w:rPr>
          <w:rFonts w:ascii="Arial" w:hAnsi="Arial" w:cs="Arial"/>
          <w:sz w:val="21"/>
          <w:szCs w:val="21"/>
        </w:rPr>
        <w:t>-</w:t>
      </w:r>
      <w:r w:rsidR="004A4F4B">
        <w:rPr>
          <w:rFonts w:ascii="Arial" w:hAnsi="Arial" w:cs="Arial"/>
          <w:sz w:val="21"/>
          <w:szCs w:val="21"/>
        </w:rPr>
        <w:t xml:space="preserve"> </w:t>
      </w:r>
      <w:r w:rsidRPr="004A4F4B">
        <w:rPr>
          <w:rFonts w:ascii="Arial" w:hAnsi="Arial" w:cs="Arial"/>
          <w:sz w:val="21"/>
          <w:szCs w:val="21"/>
        </w:rPr>
        <w:t>Koordynator projektu</w:t>
      </w:r>
      <w:r w:rsidR="00FA562F" w:rsidRPr="004A4F4B">
        <w:rPr>
          <w:rFonts w:ascii="Arial" w:hAnsi="Arial" w:cs="Arial"/>
          <w:sz w:val="21"/>
          <w:szCs w:val="21"/>
        </w:rPr>
        <w:t>,</w:t>
      </w:r>
      <w:r w:rsidR="004A4F4B" w:rsidRPr="004A4F4B">
        <w:rPr>
          <w:rFonts w:ascii="Arial" w:hAnsi="Arial" w:cs="Arial"/>
          <w:sz w:val="21"/>
          <w:szCs w:val="21"/>
        </w:rPr>
        <w:t xml:space="preserve"> </w:t>
      </w:r>
      <w:r w:rsidR="0005267F">
        <w:rPr>
          <w:rFonts w:ascii="Arial" w:hAnsi="Arial" w:cs="Arial"/>
          <w:sz w:val="21"/>
          <w:szCs w:val="21"/>
        </w:rPr>
        <w:t>wicedyrektor</w:t>
      </w:r>
      <w:r w:rsidR="001C69C0" w:rsidRPr="004A4F4B">
        <w:rPr>
          <w:rFonts w:ascii="Arial" w:hAnsi="Arial" w:cs="Arial"/>
          <w:sz w:val="21"/>
          <w:szCs w:val="21"/>
        </w:rPr>
        <w:t xml:space="preserve"> </w:t>
      </w:r>
      <w:r w:rsidR="00FA562F" w:rsidRPr="004A4F4B">
        <w:rPr>
          <w:rFonts w:ascii="Arial" w:hAnsi="Arial" w:cs="Arial"/>
          <w:sz w:val="21"/>
          <w:szCs w:val="21"/>
        </w:rPr>
        <w:t>i</w:t>
      </w:r>
      <w:r w:rsidR="001C69C0" w:rsidRPr="004A4F4B">
        <w:rPr>
          <w:rFonts w:ascii="Arial" w:hAnsi="Arial" w:cs="Arial"/>
          <w:sz w:val="21"/>
          <w:szCs w:val="21"/>
        </w:rPr>
        <w:t xml:space="preserve"> </w:t>
      </w:r>
      <w:r w:rsidR="004A4F4B" w:rsidRPr="004A4F4B">
        <w:rPr>
          <w:rFonts w:ascii="Arial" w:hAnsi="Arial" w:cs="Arial"/>
          <w:sz w:val="21"/>
          <w:szCs w:val="21"/>
        </w:rPr>
        <w:t>d</w:t>
      </w:r>
      <w:r w:rsidR="001C69C0" w:rsidRPr="004A4F4B">
        <w:rPr>
          <w:rFonts w:ascii="Arial" w:hAnsi="Arial" w:cs="Arial"/>
          <w:sz w:val="21"/>
          <w:szCs w:val="21"/>
        </w:rPr>
        <w:t xml:space="preserve">yrektor </w:t>
      </w:r>
      <w:r w:rsidR="00FA562F" w:rsidRPr="004A4F4B">
        <w:rPr>
          <w:rFonts w:ascii="Arial" w:hAnsi="Arial" w:cs="Arial"/>
          <w:sz w:val="21"/>
          <w:szCs w:val="21"/>
        </w:rPr>
        <w:t>danej szkoły</w:t>
      </w:r>
      <w:r w:rsidRPr="004A4F4B">
        <w:rPr>
          <w:rFonts w:ascii="Arial" w:hAnsi="Arial" w:cs="Arial"/>
        </w:rPr>
        <w:t>.</w:t>
      </w:r>
    </w:p>
    <w:p w14:paraId="3C14D4FE" w14:textId="77777777" w:rsidR="00700132" w:rsidRDefault="00700132" w:rsidP="00EB5C63">
      <w:pPr>
        <w:spacing w:after="0" w:line="240" w:lineRule="auto"/>
        <w:jc w:val="both"/>
        <w:rPr>
          <w:rFonts w:ascii="Arial" w:hAnsi="Arial" w:cs="Arial"/>
        </w:rPr>
      </w:pPr>
    </w:p>
    <w:p w14:paraId="374CE966" w14:textId="438ABA2B" w:rsidR="00EA420E" w:rsidRDefault="004536DF" w:rsidP="00EB5C6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4. Proces rekrutacji w szkole rozpoczyna Komisja Rekrutacyjna wyznaczając termin, w jakim przeprowadza się rekrutację. Komisja Rekrutacyjna informuje uczniów/uczennice i ich rodziców lub prawnych opiekunów oraz nauczycieli/nauczycielki o zasadach udziału w projekcie oraz terminach i miejscach składania dokumentacji rekrutacyjnej (zgodnie z założeniami projektowymi).</w:t>
      </w:r>
    </w:p>
    <w:p w14:paraId="444C70A8" w14:textId="77777777" w:rsidR="00700132" w:rsidRDefault="00700132" w:rsidP="00EB5C63">
      <w:pPr>
        <w:spacing w:line="240" w:lineRule="auto"/>
        <w:jc w:val="both"/>
        <w:rPr>
          <w:rFonts w:ascii="Arial" w:hAnsi="Arial" w:cs="Arial"/>
        </w:rPr>
      </w:pPr>
    </w:p>
    <w:p w14:paraId="1CA2BE75" w14:textId="6D7BDFFA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Z posiedzenia Komisji Rekrutacyjnej sporządza się protokół zawierający szkolną listę uczestników projektu oraz rezerwową szkolną listę kandydatów na uczestników projektu.</w:t>
      </w:r>
    </w:p>
    <w:p w14:paraId="2A713E29" w14:textId="063BF828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Rezerwową szkolną listę kandydatów na uczestników projektu tworzy się w przypadku większej ilości chętnych kwalifikujących się do udziału w projekcie w stosunku do ilości dostępnych miejsc spośród kandydatów, u których stwierdzono hierarchicznie większą potrzebę uczestnictwa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w danym rodzaju zajęć.</w:t>
      </w:r>
    </w:p>
    <w:p w14:paraId="556A7273" w14:textId="77777777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 O zakwalifikowaniu do projektu Szkolny Koordynator Projektu powiadamia nauczyciela/nauczycielkę, ucznia/uczennice i jego rodzica lub opiekuna prawnego. Powiadomienie winno być skuteczne i dokonane w sposób zwyczajowo przyjęty w danej szkole.</w:t>
      </w:r>
    </w:p>
    <w:p w14:paraId="6FB59186" w14:textId="45ABCEE1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W przypadku wolnych miejsc, po uzgodnieniu z Koordynatorem Projektu możliwe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jest przeprowadzenie dodatkowej rekrutacji. </w:t>
      </w:r>
    </w:p>
    <w:p w14:paraId="239CA32A" w14:textId="77777777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4B2C41DF" w14:textId="77777777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Uczestnictwo w projekcie</w:t>
      </w:r>
    </w:p>
    <w:p w14:paraId="7BE7EA04" w14:textId="377FBDD4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Zajęcia przewidziane do przeprowadzenia odbywać się będą w szkole, do której uczęszczają uczniowie/uczennice oraz nauczyciele/nauczycielki z zastosowaniem podziału na grupy. Podziału na grupy dokonuje </w:t>
      </w:r>
      <w:r w:rsidR="00FA562F">
        <w:rPr>
          <w:rFonts w:ascii="Arial" w:hAnsi="Arial" w:cs="Arial"/>
        </w:rPr>
        <w:t>Dyrektor szkoły</w:t>
      </w:r>
      <w:r>
        <w:rPr>
          <w:rFonts w:ascii="Arial" w:hAnsi="Arial" w:cs="Arial"/>
        </w:rPr>
        <w:t xml:space="preserve">. </w:t>
      </w:r>
    </w:p>
    <w:p w14:paraId="0B098BC6" w14:textId="040B8BE7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A562F">
        <w:rPr>
          <w:rFonts w:ascii="Arial" w:hAnsi="Arial" w:cs="Arial"/>
        </w:rPr>
        <w:t>Dyrektor szkoły</w:t>
      </w:r>
      <w:r>
        <w:rPr>
          <w:rFonts w:ascii="Arial" w:hAnsi="Arial" w:cs="Arial"/>
        </w:rPr>
        <w:t xml:space="preserve"> ogłasza informację o szczegółowym harmonogramie realizacji poszczególnych rodzajów zajęć dla poszczególnych grup zajęciowych poprzez zamieszczenie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>na szkolnej tablicy ogłoszeń i stronie internetowej szkoły.</w:t>
      </w:r>
    </w:p>
    <w:p w14:paraId="0843E933" w14:textId="1F388557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Po zakwalifikowaniu do projektu uczestnicy mają obowiązek regularnego uczestnictwa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dodatkowych zajęciach. </w:t>
      </w:r>
    </w:p>
    <w:p w14:paraId="3055FAD5" w14:textId="77777777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Uczestnicy uczestniczą w dodatkowych zajęciach prowadzonych w ramach projektu nieodpłatnie.</w:t>
      </w:r>
    </w:p>
    <w:p w14:paraId="6D8484C8" w14:textId="77777777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Obecność na zajęciach sprawdzana będzie każdorazowo przez prowadzącego zajęcia poprzez sprawdzenie listy obecności. </w:t>
      </w:r>
    </w:p>
    <w:p w14:paraId="0FE6F0D5" w14:textId="77777777" w:rsidR="00EA420E" w:rsidRPr="004A4F4B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4A4F4B">
        <w:rPr>
          <w:rFonts w:ascii="Arial" w:hAnsi="Arial" w:cs="Arial"/>
        </w:rPr>
        <w:t>Nieobecność na zajęciach należy pisemnie usprawiedliwić u prowadzącego zajęcia w  sposób zwyczajowo przyjęty w danej szkole w sprawach kontaktów z rodzicami uczniów/uczennic.</w:t>
      </w:r>
    </w:p>
    <w:p w14:paraId="29B1DEBE" w14:textId="56601AF8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Uczestnicy projektu zobowiązani są do przystępowania do testów sprawdzających </w:t>
      </w:r>
      <w:r w:rsidR="00700132">
        <w:rPr>
          <w:rFonts w:ascii="Arial" w:hAnsi="Arial" w:cs="Arial"/>
        </w:rPr>
        <w:br/>
      </w:r>
      <w:r>
        <w:rPr>
          <w:rFonts w:ascii="Arial" w:hAnsi="Arial" w:cs="Arial"/>
        </w:rPr>
        <w:t xml:space="preserve">oraz do wypełniania ankiet i formularzy związanych z realizowanym projektem. </w:t>
      </w:r>
    </w:p>
    <w:p w14:paraId="46DC56A5" w14:textId="1E32AEDA" w:rsidR="00EA420E" w:rsidRPr="004A4F4B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FA562F">
        <w:rPr>
          <w:rFonts w:ascii="Arial" w:hAnsi="Arial" w:cs="Arial"/>
          <w:color w:val="EE0000"/>
        </w:rPr>
        <w:t xml:space="preserve"> </w:t>
      </w:r>
      <w:r w:rsidRPr="004A4F4B">
        <w:rPr>
          <w:rFonts w:ascii="Arial" w:hAnsi="Arial" w:cs="Arial"/>
        </w:rPr>
        <w:t xml:space="preserve">W przypadku rezygnacji z uczestnictwa w projekcie w trakcie trwania zajęć uczestnik, lub rodzic lub opiekun prawny uczestnika projektu (w przypadku osób niepełnoletnich) zobowiązany jest niezwłocznie do złożenia pisemnego oświadczenia informującego </w:t>
      </w:r>
      <w:r w:rsidR="000512FF">
        <w:rPr>
          <w:rFonts w:ascii="Arial" w:hAnsi="Arial" w:cs="Arial"/>
        </w:rPr>
        <w:t>o</w:t>
      </w:r>
      <w:r w:rsidRPr="004A4F4B">
        <w:rPr>
          <w:rFonts w:ascii="Arial" w:hAnsi="Arial" w:cs="Arial"/>
        </w:rPr>
        <w:t xml:space="preserve"> tym fakcie wraz z podaniem przyczyny rezygnacji – wg wzoru stanowiącego  Załącznik nr 4 do niniejszego regulaminu.</w:t>
      </w:r>
    </w:p>
    <w:p w14:paraId="0DF4C8DE" w14:textId="4606559B" w:rsidR="00EA420E" w:rsidRPr="004A4F4B" w:rsidRDefault="004A4F4B" w:rsidP="00EB5C63">
      <w:pPr>
        <w:spacing w:line="240" w:lineRule="auto"/>
        <w:jc w:val="both"/>
        <w:rPr>
          <w:rFonts w:ascii="Arial" w:hAnsi="Arial" w:cs="Arial"/>
        </w:rPr>
      </w:pPr>
      <w:r w:rsidRPr="004A4F4B">
        <w:rPr>
          <w:rFonts w:ascii="Arial" w:hAnsi="Arial" w:cs="Arial"/>
        </w:rPr>
        <w:t>9</w:t>
      </w:r>
      <w:r w:rsidR="004536DF" w:rsidRPr="004A4F4B">
        <w:rPr>
          <w:rFonts w:ascii="Arial" w:hAnsi="Arial" w:cs="Arial"/>
        </w:rPr>
        <w:t xml:space="preserve">. Oświadczenia o rezygnacji z uczestnictwa w projekcie </w:t>
      </w:r>
      <w:r w:rsidR="00FA562F" w:rsidRPr="004A4F4B">
        <w:rPr>
          <w:rFonts w:ascii="Arial" w:hAnsi="Arial" w:cs="Arial"/>
        </w:rPr>
        <w:t>Dyrektor szkoły</w:t>
      </w:r>
      <w:r w:rsidR="004536DF" w:rsidRPr="004A4F4B">
        <w:rPr>
          <w:rFonts w:ascii="Arial" w:hAnsi="Arial" w:cs="Arial"/>
        </w:rPr>
        <w:t xml:space="preserve"> niezwłocznie przekazuje do Koordynatora Projektu.</w:t>
      </w:r>
    </w:p>
    <w:p w14:paraId="336AB1EB" w14:textId="77777777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1F384C62" w14:textId="77777777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osobowe</w:t>
      </w:r>
    </w:p>
    <w:p w14:paraId="4DD70512" w14:textId="2CD5AE1E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Administratorem danych osobowych Uczestnika/Uczestniczki jest</w:t>
      </w:r>
      <w:r w:rsidR="00FA562F">
        <w:rPr>
          <w:rFonts w:ascii="Arial" w:hAnsi="Arial" w:cs="Arial"/>
        </w:rPr>
        <w:t xml:space="preserve"> Wójt Gminy Pątnów, Pątnów 48,</w:t>
      </w:r>
      <w:r w:rsidR="000512FF">
        <w:rPr>
          <w:rFonts w:ascii="Arial" w:hAnsi="Arial" w:cs="Arial"/>
        </w:rPr>
        <w:t xml:space="preserve"> </w:t>
      </w:r>
      <w:r w:rsidR="00FA562F">
        <w:rPr>
          <w:rFonts w:ascii="Arial" w:hAnsi="Arial" w:cs="Arial"/>
        </w:rPr>
        <w:t>98-335 Pątnów.</w:t>
      </w:r>
    </w:p>
    <w:p w14:paraId="4CEA6997" w14:textId="5896F396" w:rsidR="00EA420E" w:rsidRPr="00E665B5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Informacje o zasadach przetwarzania danych osobowych przedstawia </w:t>
      </w:r>
      <w:r w:rsidRPr="00E665B5">
        <w:rPr>
          <w:rFonts w:ascii="Arial" w:hAnsi="Arial" w:cs="Arial"/>
        </w:rPr>
        <w:t xml:space="preserve">załącznik nr 3 </w:t>
      </w:r>
      <w:r w:rsidR="00A94CE3" w:rsidRPr="00E665B5">
        <w:rPr>
          <w:rFonts w:ascii="Arial" w:hAnsi="Arial" w:cs="Arial"/>
        </w:rPr>
        <w:br/>
      </w:r>
      <w:r w:rsidRPr="00E665B5">
        <w:rPr>
          <w:rFonts w:ascii="Arial" w:hAnsi="Arial" w:cs="Arial"/>
        </w:rPr>
        <w:t xml:space="preserve">do regulaminu. </w:t>
      </w:r>
    </w:p>
    <w:p w14:paraId="7C517E7C" w14:textId="77777777" w:rsidR="00E665B5" w:rsidRDefault="00E665B5" w:rsidP="00EB5C63">
      <w:pPr>
        <w:spacing w:line="240" w:lineRule="auto"/>
        <w:jc w:val="center"/>
        <w:rPr>
          <w:rFonts w:ascii="Arial" w:hAnsi="Arial" w:cs="Arial"/>
          <w:b/>
        </w:rPr>
      </w:pPr>
    </w:p>
    <w:p w14:paraId="6A9BDB6E" w14:textId="77777777" w:rsidR="00E665B5" w:rsidRDefault="00E665B5" w:rsidP="00EB5C63">
      <w:pPr>
        <w:spacing w:line="240" w:lineRule="auto"/>
        <w:jc w:val="center"/>
        <w:rPr>
          <w:rFonts w:ascii="Arial" w:hAnsi="Arial" w:cs="Arial"/>
          <w:b/>
        </w:rPr>
      </w:pPr>
    </w:p>
    <w:p w14:paraId="57E1AED4" w14:textId="5D6E46B8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07FCE737" w14:textId="77777777" w:rsidR="00EA420E" w:rsidRDefault="004536DF" w:rsidP="00EB5C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0597611E" w14:textId="6EF94846" w:rsidR="001A11E9" w:rsidRDefault="004536DF" w:rsidP="00EB5C63">
      <w:pPr>
        <w:pStyle w:val="Akapitzlist"/>
        <w:numPr>
          <w:ilvl w:val="0"/>
          <w:numId w:val="7"/>
        </w:num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Regulamin wraz z załącznikami dostępny jest w Urzędzie </w:t>
      </w:r>
      <w:r w:rsidR="00FA562F">
        <w:rPr>
          <w:rFonts w:ascii="Arial" w:hAnsi="Arial" w:cs="Arial"/>
        </w:rPr>
        <w:t>Gminy Pątnów</w:t>
      </w:r>
      <w:r>
        <w:rPr>
          <w:rFonts w:ascii="Arial" w:hAnsi="Arial" w:cs="Arial"/>
        </w:rPr>
        <w:t xml:space="preserve"> oraz na stronach internetowych placówek uczestniczących w projekcie.</w:t>
      </w:r>
    </w:p>
    <w:p w14:paraId="63B31E93" w14:textId="5BBFD4BB" w:rsidR="001A11E9" w:rsidRDefault="004536DF" w:rsidP="00EB5C63">
      <w:pPr>
        <w:pStyle w:val="Akapitzlist"/>
        <w:numPr>
          <w:ilvl w:val="0"/>
          <w:numId w:val="7"/>
        </w:numPr>
        <w:spacing w:line="240" w:lineRule="auto"/>
        <w:ind w:left="360"/>
        <w:jc w:val="both"/>
        <w:rPr>
          <w:rFonts w:ascii="Arial" w:hAnsi="Arial" w:cs="Arial"/>
        </w:rPr>
      </w:pPr>
      <w:r w:rsidRPr="001A11E9">
        <w:rPr>
          <w:rFonts w:ascii="Arial" w:hAnsi="Arial" w:cs="Arial"/>
        </w:rPr>
        <w:t>Regulamin obowiązuje przez cały okres realizacji projektu tj. do 3</w:t>
      </w:r>
      <w:r w:rsidR="00FA562F">
        <w:rPr>
          <w:rFonts w:ascii="Arial" w:hAnsi="Arial" w:cs="Arial"/>
        </w:rPr>
        <w:t>1</w:t>
      </w:r>
      <w:r w:rsidRPr="001A11E9">
        <w:rPr>
          <w:rFonts w:ascii="Arial" w:hAnsi="Arial" w:cs="Arial"/>
        </w:rPr>
        <w:t>.0</w:t>
      </w:r>
      <w:r w:rsidR="00FA562F">
        <w:rPr>
          <w:rFonts w:ascii="Arial" w:hAnsi="Arial" w:cs="Arial"/>
        </w:rPr>
        <w:t>8</w:t>
      </w:r>
      <w:r w:rsidRPr="001A11E9">
        <w:rPr>
          <w:rFonts w:ascii="Arial" w:hAnsi="Arial" w:cs="Arial"/>
        </w:rPr>
        <w:t>.202</w:t>
      </w:r>
      <w:r w:rsidR="00A94CE3" w:rsidRPr="001A11E9">
        <w:rPr>
          <w:rFonts w:ascii="Arial" w:hAnsi="Arial" w:cs="Arial"/>
        </w:rPr>
        <w:t>7</w:t>
      </w:r>
      <w:r w:rsidRPr="001A11E9">
        <w:rPr>
          <w:rFonts w:ascii="Arial" w:hAnsi="Arial" w:cs="Arial"/>
        </w:rPr>
        <w:t xml:space="preserve"> r.</w:t>
      </w:r>
    </w:p>
    <w:p w14:paraId="69ED472F" w14:textId="77777777" w:rsidR="001A11E9" w:rsidRDefault="004536DF" w:rsidP="00EB5C63">
      <w:pPr>
        <w:pStyle w:val="Akapitzlist"/>
        <w:numPr>
          <w:ilvl w:val="0"/>
          <w:numId w:val="7"/>
        </w:numPr>
        <w:spacing w:line="240" w:lineRule="auto"/>
        <w:ind w:left="360"/>
        <w:jc w:val="both"/>
        <w:rPr>
          <w:rFonts w:ascii="Arial" w:hAnsi="Arial" w:cs="Arial"/>
        </w:rPr>
      </w:pPr>
      <w:r w:rsidRPr="001A11E9">
        <w:rPr>
          <w:rFonts w:ascii="Arial" w:hAnsi="Arial" w:cs="Arial"/>
        </w:rPr>
        <w:t>W imieniu uczestnika projektu rodzic lub opiekun prawny po zapoznaniu się z niniejszym Regulaminem zobowiązuje się do jego przestrzegania.</w:t>
      </w:r>
    </w:p>
    <w:p w14:paraId="7B913111" w14:textId="77777777" w:rsidR="00EB5C63" w:rsidRPr="00EB5C63" w:rsidRDefault="004536DF" w:rsidP="00EB5C63">
      <w:pPr>
        <w:pStyle w:val="Akapitzlist"/>
        <w:numPr>
          <w:ilvl w:val="0"/>
          <w:numId w:val="7"/>
        </w:numPr>
        <w:spacing w:line="240" w:lineRule="auto"/>
        <w:ind w:left="360"/>
        <w:jc w:val="both"/>
        <w:rPr>
          <w:rStyle w:val="Uwydatnienie"/>
          <w:rFonts w:ascii="Arial" w:hAnsi="Arial" w:cs="Arial"/>
          <w:i w:val="0"/>
          <w:iCs w:val="0"/>
        </w:rPr>
      </w:pPr>
      <w:r w:rsidRPr="00EB5C63">
        <w:rPr>
          <w:rFonts w:ascii="Arial" w:hAnsi="Arial" w:cs="Arial"/>
        </w:rPr>
        <w:t xml:space="preserve">Regulamin może ulec zmianie w sytuacji konieczności zmiany wniosku o dofinansowanie Projektu, zmiany dokumentów strategicznych, programowych lub Wytycznych programowych </w:t>
      </w:r>
      <w:r w:rsidR="00700132" w:rsidRPr="00EB5C63">
        <w:rPr>
          <w:rFonts w:ascii="Arial" w:hAnsi="Arial" w:cs="Arial"/>
        </w:rPr>
        <w:br/>
      </w:r>
      <w:r w:rsidRPr="00EB5C63">
        <w:rPr>
          <w:rFonts w:ascii="Arial" w:hAnsi="Arial" w:cs="Arial"/>
        </w:rPr>
        <w:t xml:space="preserve">i innych dotyczących wyboru i realizacji projektów </w:t>
      </w:r>
      <w:r w:rsidRPr="00EB5C63">
        <w:rPr>
          <w:rStyle w:val="Uwydatnienie"/>
          <w:rFonts w:ascii="Arial" w:hAnsi="Arial" w:cs="Arial"/>
          <w:bCs/>
          <w:i w:val="0"/>
        </w:rPr>
        <w:t xml:space="preserve">programu Fundusze Europejskie </w:t>
      </w:r>
      <w:r w:rsidR="00700132" w:rsidRPr="00EB5C63">
        <w:rPr>
          <w:rStyle w:val="Uwydatnienie"/>
          <w:rFonts w:ascii="Arial" w:hAnsi="Arial" w:cs="Arial"/>
          <w:bCs/>
          <w:i w:val="0"/>
        </w:rPr>
        <w:br/>
      </w:r>
      <w:r w:rsidRPr="00EB5C63">
        <w:rPr>
          <w:rStyle w:val="Uwydatnienie"/>
          <w:rFonts w:ascii="Arial" w:hAnsi="Arial" w:cs="Arial"/>
          <w:bCs/>
          <w:i w:val="0"/>
        </w:rPr>
        <w:t xml:space="preserve">dla </w:t>
      </w:r>
      <w:r w:rsidR="00EB5C63" w:rsidRPr="00EB5C63">
        <w:rPr>
          <w:rStyle w:val="Uwydatnienie"/>
          <w:rFonts w:ascii="Arial" w:hAnsi="Arial" w:cs="Arial"/>
          <w:bCs/>
          <w:i w:val="0"/>
        </w:rPr>
        <w:t>Łódzkiego</w:t>
      </w:r>
      <w:r w:rsidRPr="00EB5C63">
        <w:rPr>
          <w:rStyle w:val="Uwydatnienie"/>
          <w:rFonts w:ascii="Arial" w:hAnsi="Arial" w:cs="Arial"/>
          <w:bCs/>
          <w:i w:val="0"/>
        </w:rPr>
        <w:t xml:space="preserve"> 2021-2027</w:t>
      </w:r>
      <w:r w:rsidR="00EB5C63" w:rsidRPr="00EB5C63">
        <w:rPr>
          <w:rStyle w:val="Uwydatnienie"/>
          <w:rFonts w:ascii="Arial" w:hAnsi="Arial" w:cs="Arial"/>
          <w:bCs/>
          <w:i w:val="0"/>
        </w:rPr>
        <w:t>.</w:t>
      </w:r>
    </w:p>
    <w:p w14:paraId="54DCC5CA" w14:textId="05D5F128" w:rsidR="001A11E9" w:rsidRPr="00205646" w:rsidRDefault="004536DF" w:rsidP="00EB5C63">
      <w:pPr>
        <w:pStyle w:val="Akapitzlist"/>
        <w:numPr>
          <w:ilvl w:val="0"/>
          <w:numId w:val="7"/>
        </w:numPr>
        <w:spacing w:line="240" w:lineRule="auto"/>
        <w:ind w:left="360"/>
        <w:jc w:val="both"/>
        <w:rPr>
          <w:rFonts w:ascii="Arial" w:hAnsi="Arial" w:cs="Arial"/>
        </w:rPr>
      </w:pPr>
      <w:r w:rsidRPr="00EB5C63">
        <w:rPr>
          <w:rFonts w:ascii="Arial" w:hAnsi="Arial" w:cs="Arial"/>
          <w:bCs/>
          <w:iCs/>
        </w:rPr>
        <w:t xml:space="preserve">W sprawach nieuregulowanych w niniejszym regulaminie, zastosowanie mają obowiązujące </w:t>
      </w:r>
      <w:r w:rsidR="00700132" w:rsidRPr="00EB5C63">
        <w:rPr>
          <w:rFonts w:ascii="Arial" w:hAnsi="Arial" w:cs="Arial"/>
          <w:bCs/>
          <w:iCs/>
        </w:rPr>
        <w:br/>
      </w:r>
      <w:r w:rsidRPr="00EB5C63">
        <w:rPr>
          <w:rFonts w:ascii="Arial" w:hAnsi="Arial" w:cs="Arial"/>
          <w:bCs/>
          <w:iCs/>
        </w:rPr>
        <w:t xml:space="preserve">na przepisy prawa krajowego i unijnego, w szczególności programu </w:t>
      </w:r>
      <w:r w:rsidRPr="00205646">
        <w:rPr>
          <w:rFonts w:ascii="Arial" w:hAnsi="Arial" w:cs="Arial"/>
          <w:bCs/>
          <w:iCs/>
        </w:rPr>
        <w:t xml:space="preserve">Fundusze Europejskie </w:t>
      </w:r>
      <w:r w:rsidR="00700132" w:rsidRPr="00205646">
        <w:rPr>
          <w:rFonts w:ascii="Arial" w:hAnsi="Arial" w:cs="Arial"/>
          <w:bCs/>
          <w:iCs/>
        </w:rPr>
        <w:br/>
      </w:r>
      <w:r w:rsidRPr="00205646">
        <w:rPr>
          <w:rFonts w:ascii="Arial" w:hAnsi="Arial" w:cs="Arial"/>
          <w:bCs/>
          <w:iCs/>
        </w:rPr>
        <w:t xml:space="preserve">dla Rozwoju Społecznego 2021-2027, Europejskiego Funduszu Społecznego Plus (EFS+), Wytycznych dotyczących monitorowania postępu rzeczowego realizacji programów na lata 2021-2027. </w:t>
      </w:r>
    </w:p>
    <w:p w14:paraId="4518A779" w14:textId="51ABAF24" w:rsidR="00EA420E" w:rsidRPr="001A11E9" w:rsidRDefault="004536DF" w:rsidP="00EB5C63">
      <w:pPr>
        <w:pStyle w:val="Akapitzlist"/>
        <w:numPr>
          <w:ilvl w:val="0"/>
          <w:numId w:val="7"/>
        </w:numPr>
        <w:spacing w:line="240" w:lineRule="auto"/>
        <w:ind w:left="360"/>
        <w:jc w:val="both"/>
        <w:rPr>
          <w:rFonts w:ascii="Arial" w:hAnsi="Arial" w:cs="Arial"/>
        </w:rPr>
      </w:pPr>
      <w:r w:rsidRPr="001A11E9">
        <w:rPr>
          <w:rFonts w:ascii="Arial" w:hAnsi="Arial" w:cs="Arial"/>
        </w:rPr>
        <w:t xml:space="preserve">Niniejszy regulamin zatwierdza </w:t>
      </w:r>
      <w:r w:rsidR="00E665B5" w:rsidRPr="0005267F">
        <w:rPr>
          <w:rFonts w:ascii="Arial" w:hAnsi="Arial" w:cs="Arial"/>
        </w:rPr>
        <w:t>Koordynator projektu</w:t>
      </w:r>
      <w:r w:rsidRPr="0005267F">
        <w:rPr>
          <w:rFonts w:ascii="Arial" w:hAnsi="Arial" w:cs="Arial"/>
        </w:rPr>
        <w:t>.</w:t>
      </w:r>
    </w:p>
    <w:p w14:paraId="5DDDB688" w14:textId="77777777" w:rsidR="00EA420E" w:rsidRDefault="00EA420E" w:rsidP="00EB5C63">
      <w:pPr>
        <w:spacing w:line="240" w:lineRule="auto"/>
        <w:jc w:val="both"/>
        <w:rPr>
          <w:rFonts w:ascii="Arial" w:hAnsi="Arial" w:cs="Arial"/>
        </w:rPr>
      </w:pPr>
    </w:p>
    <w:p w14:paraId="1DB06217" w14:textId="77777777" w:rsidR="00EA420E" w:rsidRDefault="00EA420E" w:rsidP="00EB5C63">
      <w:pPr>
        <w:spacing w:line="240" w:lineRule="auto"/>
        <w:jc w:val="both"/>
        <w:rPr>
          <w:rFonts w:ascii="Arial" w:hAnsi="Arial" w:cs="Arial"/>
        </w:rPr>
      </w:pPr>
    </w:p>
    <w:p w14:paraId="6A9006EB" w14:textId="77777777" w:rsidR="00700132" w:rsidRDefault="00700132" w:rsidP="00EB5C63">
      <w:pPr>
        <w:spacing w:line="240" w:lineRule="auto"/>
        <w:jc w:val="both"/>
        <w:rPr>
          <w:rFonts w:ascii="Arial" w:hAnsi="Arial" w:cs="Arial"/>
        </w:rPr>
      </w:pPr>
    </w:p>
    <w:p w14:paraId="12AFC84D" w14:textId="77777777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14:paraId="7CA3F16F" w14:textId="77777777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1 Formularz zgłoszeniowy</w:t>
      </w:r>
    </w:p>
    <w:p w14:paraId="387229C2" w14:textId="77777777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2 Deklaracja udziału w projekcie</w:t>
      </w:r>
    </w:p>
    <w:p w14:paraId="0EB8C9D3" w14:textId="77777777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3 Zaświadczenie uczestnika projektu o przetwarzaniu danych osobowych</w:t>
      </w:r>
    </w:p>
    <w:p w14:paraId="62236F07" w14:textId="77777777" w:rsidR="00EA420E" w:rsidRDefault="004536DF" w:rsidP="00EB5C6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4 Zaświadczenie o rezygnacji z udziału w projekcie</w:t>
      </w:r>
    </w:p>
    <w:p w14:paraId="04675569" w14:textId="77777777" w:rsidR="00EA420E" w:rsidRDefault="00EA420E" w:rsidP="00EB5C63">
      <w:pPr>
        <w:spacing w:line="240" w:lineRule="auto"/>
        <w:jc w:val="both"/>
        <w:rPr>
          <w:rFonts w:ascii="Arial" w:hAnsi="Arial" w:cs="Arial"/>
        </w:rPr>
      </w:pPr>
    </w:p>
    <w:p w14:paraId="0B4445E9" w14:textId="77777777" w:rsidR="00EA420E" w:rsidRDefault="00EA420E" w:rsidP="00EB5C63">
      <w:pPr>
        <w:tabs>
          <w:tab w:val="left" w:pos="7350"/>
        </w:tabs>
        <w:spacing w:after="0" w:line="240" w:lineRule="auto"/>
        <w:jc w:val="both"/>
        <w:rPr>
          <w:rFonts w:ascii="Arial" w:hAnsi="Arial" w:cs="Arial"/>
          <w:color w:val="FFFFFF"/>
        </w:rPr>
      </w:pPr>
    </w:p>
    <w:sectPr w:rsidR="00EA420E" w:rsidSect="001A1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1276" w:left="1417" w:header="39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CE722" w14:textId="77777777" w:rsidR="00734A0E" w:rsidRDefault="00734A0E">
      <w:pPr>
        <w:spacing w:after="0" w:line="240" w:lineRule="auto"/>
      </w:pPr>
      <w:r>
        <w:separator/>
      </w:r>
    </w:p>
  </w:endnote>
  <w:endnote w:type="continuationSeparator" w:id="0">
    <w:p w14:paraId="7C3A691A" w14:textId="77777777" w:rsidR="00734A0E" w:rsidRDefault="0073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BB338" w14:textId="77777777" w:rsidR="00205646" w:rsidRDefault="002056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EA411" w14:textId="77777777" w:rsidR="00205646" w:rsidRDefault="002056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1C0E2" w14:textId="77777777" w:rsidR="00205646" w:rsidRDefault="002056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25CD5" w14:textId="77777777" w:rsidR="00734A0E" w:rsidRDefault="00734A0E">
      <w:pPr>
        <w:spacing w:after="0" w:line="240" w:lineRule="auto"/>
      </w:pPr>
      <w:r>
        <w:separator/>
      </w:r>
    </w:p>
  </w:footnote>
  <w:footnote w:type="continuationSeparator" w:id="0">
    <w:p w14:paraId="52C473F5" w14:textId="77777777" w:rsidR="00734A0E" w:rsidRDefault="0073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B546" w14:textId="77777777" w:rsidR="00205646" w:rsidRDefault="002056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E39ED" w14:textId="77777777" w:rsidR="00205646" w:rsidRDefault="001A11E9" w:rsidP="00205646">
    <w:pPr>
      <w:pStyle w:val="NormalnyWeb"/>
    </w:pPr>
    <w:r>
      <w:ptab w:relativeTo="margin" w:alignment="left" w:leader="none"/>
    </w:r>
    <w:r w:rsidR="00205646">
      <w:rPr>
        <w:noProof/>
      </w:rPr>
      <w:drawing>
        <wp:inline distT="0" distB="0" distL="0" distR="0" wp14:anchorId="18ED2E6D" wp14:editId="7F933A56">
          <wp:extent cx="6416675" cy="552398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9620" cy="560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62AF5" w14:textId="4520DDE3" w:rsidR="00EA420E" w:rsidRDefault="00EA420E" w:rsidP="001A11E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7B85A" w14:textId="77777777" w:rsidR="00205646" w:rsidRDefault="002056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40B8"/>
    <w:multiLevelType w:val="multilevel"/>
    <w:tmpl w:val="0A28EB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5117DC"/>
    <w:multiLevelType w:val="multilevel"/>
    <w:tmpl w:val="143A5BF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192CF6"/>
    <w:multiLevelType w:val="multilevel"/>
    <w:tmpl w:val="4C920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0F14C41"/>
    <w:multiLevelType w:val="multilevel"/>
    <w:tmpl w:val="3BD6E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E43C7A"/>
    <w:multiLevelType w:val="hybridMultilevel"/>
    <w:tmpl w:val="B2389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F1C8F"/>
    <w:multiLevelType w:val="multilevel"/>
    <w:tmpl w:val="312A7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3D20810"/>
    <w:multiLevelType w:val="hybridMultilevel"/>
    <w:tmpl w:val="197062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AB3620"/>
    <w:multiLevelType w:val="hybridMultilevel"/>
    <w:tmpl w:val="729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459C5"/>
    <w:multiLevelType w:val="hybridMultilevel"/>
    <w:tmpl w:val="564CF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051A1"/>
    <w:multiLevelType w:val="multilevel"/>
    <w:tmpl w:val="BD723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AB24D83"/>
    <w:multiLevelType w:val="multilevel"/>
    <w:tmpl w:val="DC6A47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0E"/>
    <w:rsid w:val="00007335"/>
    <w:rsid w:val="000512FF"/>
    <w:rsid w:val="0005267F"/>
    <w:rsid w:val="000D4CAB"/>
    <w:rsid w:val="000F300A"/>
    <w:rsid w:val="00195C2B"/>
    <w:rsid w:val="001A11E9"/>
    <w:rsid w:val="001A5229"/>
    <w:rsid w:val="001C69C0"/>
    <w:rsid w:val="00205646"/>
    <w:rsid w:val="002550A3"/>
    <w:rsid w:val="002869BA"/>
    <w:rsid w:val="00427170"/>
    <w:rsid w:val="004536DF"/>
    <w:rsid w:val="00487785"/>
    <w:rsid w:val="004A4F4B"/>
    <w:rsid w:val="0056242A"/>
    <w:rsid w:val="00630698"/>
    <w:rsid w:val="00642082"/>
    <w:rsid w:val="00644F1B"/>
    <w:rsid w:val="006C10AE"/>
    <w:rsid w:val="006E5A4D"/>
    <w:rsid w:val="00700132"/>
    <w:rsid w:val="00730EA7"/>
    <w:rsid w:val="00734A0E"/>
    <w:rsid w:val="00845AFC"/>
    <w:rsid w:val="008A7513"/>
    <w:rsid w:val="00913515"/>
    <w:rsid w:val="009E4C47"/>
    <w:rsid w:val="00A64665"/>
    <w:rsid w:val="00A94CE3"/>
    <w:rsid w:val="00B22479"/>
    <w:rsid w:val="00B35DE1"/>
    <w:rsid w:val="00C0281E"/>
    <w:rsid w:val="00C13959"/>
    <w:rsid w:val="00C45997"/>
    <w:rsid w:val="00C70B63"/>
    <w:rsid w:val="00D1430F"/>
    <w:rsid w:val="00E24FA5"/>
    <w:rsid w:val="00E45745"/>
    <w:rsid w:val="00E650B8"/>
    <w:rsid w:val="00E665B5"/>
    <w:rsid w:val="00EA420E"/>
    <w:rsid w:val="00EB5C63"/>
    <w:rsid w:val="00FA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F2E27"/>
  <w15:docId w15:val="{B90B4407-D1D0-436C-9FCE-42AC1543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33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0071C"/>
  </w:style>
  <w:style w:type="character" w:customStyle="1" w:styleId="StopkaZnak">
    <w:name w:val="Stopka Znak"/>
    <w:basedOn w:val="Domylnaczcionkaakapitu"/>
    <w:link w:val="Stopka"/>
    <w:uiPriority w:val="99"/>
    <w:qFormat/>
    <w:rsid w:val="0050071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7E72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FA7E72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qFormat/>
    <w:rsid w:val="00891A9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33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2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E7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5D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5D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CA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0564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mflisek</dc:creator>
  <dc:description/>
  <cp:lastModifiedBy>User</cp:lastModifiedBy>
  <cp:revision>2</cp:revision>
  <cp:lastPrinted>2025-09-02T06:42:00Z</cp:lastPrinted>
  <dcterms:created xsi:type="dcterms:W3CDTF">2026-01-20T14:29:00Z</dcterms:created>
  <dcterms:modified xsi:type="dcterms:W3CDTF">2026-01-20T14:29:00Z</dcterms:modified>
  <dc:language>pl-PL</dc:language>
</cp:coreProperties>
</file>